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40BD9" w14:textId="57AC8B20" w:rsidR="00B34E39" w:rsidRPr="003315CB" w:rsidRDefault="00B34E39" w:rsidP="00B34E39">
      <w:pPr>
        <w:pStyle w:val="CRCoverPage"/>
        <w:tabs>
          <w:tab w:val="right" w:pos="9639"/>
        </w:tabs>
        <w:spacing w:after="0"/>
        <w:rPr>
          <w:b/>
          <w:i/>
          <w:noProof/>
          <w:sz w:val="28"/>
        </w:rPr>
      </w:pPr>
      <w:r>
        <w:rPr>
          <w:b/>
          <w:noProof/>
          <w:sz w:val="24"/>
        </w:rPr>
        <w:t>3GPP TSG-SA3 Meeting #10</w:t>
      </w:r>
      <w:r w:rsidR="004220F7">
        <w:rPr>
          <w:b/>
          <w:noProof/>
          <w:sz w:val="24"/>
        </w:rPr>
        <w:t>9</w:t>
      </w:r>
      <w:r>
        <w:rPr>
          <w:b/>
          <w:i/>
          <w:noProof/>
          <w:sz w:val="24"/>
        </w:rPr>
        <w:t xml:space="preserve"> </w:t>
      </w:r>
      <w:r>
        <w:rPr>
          <w:b/>
          <w:i/>
          <w:noProof/>
          <w:sz w:val="28"/>
        </w:rPr>
        <w:tab/>
      </w:r>
      <w:bookmarkStart w:id="0" w:name="_GoBack"/>
      <w:bookmarkEnd w:id="0"/>
      <w:r w:rsidR="003315CB" w:rsidRPr="003315CB">
        <w:rPr>
          <w:b/>
          <w:i/>
          <w:noProof/>
          <w:sz w:val="28"/>
        </w:rPr>
        <w:t>S3-22</w:t>
      </w:r>
      <w:r w:rsidR="00C6449C" w:rsidRPr="00C6449C">
        <w:rPr>
          <w:b/>
          <w:i/>
          <w:noProof/>
          <w:sz w:val="28"/>
          <w:lang w:eastAsia="zh-CN"/>
        </w:rPr>
        <w:t>3583</w:t>
      </w:r>
    </w:p>
    <w:p w14:paraId="35C73B94" w14:textId="06C29B3F" w:rsidR="00B34E39" w:rsidRPr="00891986" w:rsidRDefault="004220F7" w:rsidP="00B34E39">
      <w:pPr>
        <w:pStyle w:val="CRCoverPage"/>
        <w:outlineLvl w:val="0"/>
        <w:rPr>
          <w:b/>
          <w:bCs/>
          <w:noProof/>
          <w:sz w:val="24"/>
        </w:rPr>
      </w:pPr>
      <w:r w:rsidRPr="004220F7">
        <w:rPr>
          <w:b/>
          <w:bCs/>
          <w:sz w:val="24"/>
        </w:rPr>
        <w:t>Toulouse, France</w:t>
      </w:r>
      <w:r w:rsidR="00B34E39" w:rsidRPr="00891986">
        <w:rPr>
          <w:b/>
          <w:bCs/>
          <w:sz w:val="24"/>
        </w:rPr>
        <w:t>, 1</w:t>
      </w:r>
      <w:r>
        <w:rPr>
          <w:b/>
          <w:bCs/>
          <w:sz w:val="24"/>
        </w:rPr>
        <w:t>4</w:t>
      </w:r>
      <w:r w:rsidR="00B34E39" w:rsidRPr="00891986">
        <w:rPr>
          <w:b/>
          <w:bCs/>
          <w:sz w:val="24"/>
        </w:rPr>
        <w:t xml:space="preserve"> - 1</w:t>
      </w:r>
      <w:r>
        <w:rPr>
          <w:b/>
          <w:bCs/>
          <w:sz w:val="24"/>
        </w:rPr>
        <w:t>8</w:t>
      </w:r>
      <w:r w:rsidR="00B34E39" w:rsidRPr="00891986">
        <w:rPr>
          <w:b/>
          <w:bCs/>
          <w:sz w:val="24"/>
        </w:rPr>
        <w:t xml:space="preserve"> </w:t>
      </w:r>
      <w:r>
        <w:rPr>
          <w:rFonts w:hint="eastAsia"/>
          <w:b/>
          <w:bCs/>
          <w:sz w:val="24"/>
          <w:lang w:eastAsia="zh-CN"/>
        </w:rPr>
        <w:t>November</w:t>
      </w:r>
      <w:r w:rsidR="00B34E39" w:rsidRPr="00891986">
        <w:rPr>
          <w:b/>
          <w:bCs/>
          <w:sz w:val="24"/>
        </w:rPr>
        <w:t xml:space="preserve"> 2022</w:t>
      </w:r>
    </w:p>
    <w:p w14:paraId="697CA546" w14:textId="77777777" w:rsidR="00B97703" w:rsidRDefault="00B97703">
      <w:pPr>
        <w:rPr>
          <w:rFonts w:ascii="Arial" w:hAnsi="Arial" w:cs="Arial"/>
        </w:rPr>
      </w:pPr>
    </w:p>
    <w:p w14:paraId="6DDD6291" w14:textId="75AEA71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F38DC">
        <w:rPr>
          <w:rFonts w:ascii="Arial" w:hAnsi="Arial" w:cs="Arial"/>
          <w:b/>
          <w:sz w:val="22"/>
          <w:szCs w:val="22"/>
        </w:rPr>
        <w:t xml:space="preserve">LS on </w:t>
      </w:r>
      <w:r w:rsidR="00D31ADF">
        <w:rPr>
          <w:rFonts w:ascii="Arial" w:hAnsi="Arial" w:cs="Arial"/>
          <w:b/>
          <w:sz w:val="22"/>
          <w:szCs w:val="22"/>
        </w:rPr>
        <w:t xml:space="preserve">of </w:t>
      </w:r>
      <w:r w:rsidR="00D31ADF" w:rsidRPr="00D31ADF">
        <w:rPr>
          <w:rFonts w:ascii="Arial" w:hAnsi="Arial" w:cs="Arial"/>
          <w:b/>
          <w:sz w:val="22"/>
          <w:szCs w:val="22"/>
        </w:rPr>
        <w:t>IM</w:t>
      </w:r>
      <w:r w:rsidR="00D450EE">
        <w:rPr>
          <w:rFonts w:ascii="Arial" w:hAnsi="Arial" w:cs="Arial"/>
          <w:b/>
          <w:sz w:val="22"/>
          <w:szCs w:val="22"/>
        </w:rPr>
        <w:t>S</w:t>
      </w:r>
      <w:r w:rsidR="00D31ADF" w:rsidRPr="00D31ADF">
        <w:rPr>
          <w:rFonts w:ascii="Arial" w:hAnsi="Arial" w:cs="Arial"/>
          <w:b/>
          <w:sz w:val="22"/>
          <w:szCs w:val="22"/>
        </w:rPr>
        <w:t xml:space="preserve"> SCAS </w:t>
      </w:r>
      <w:r w:rsidR="007D2835">
        <w:rPr>
          <w:rFonts w:ascii="Arial" w:hAnsi="Arial" w:cs="Arial"/>
          <w:b/>
          <w:sz w:val="22"/>
          <w:szCs w:val="22"/>
        </w:rPr>
        <w:t>status</w:t>
      </w:r>
    </w:p>
    <w:p w14:paraId="611B4358" w14:textId="3E4064BB"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
    <w:p w14:paraId="6DF36BBF" w14:textId="57F9E94F"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B64349">
        <w:rPr>
          <w:rFonts w:ascii="Arial" w:hAnsi="Arial" w:cs="Arial"/>
          <w:b/>
          <w:bCs/>
          <w:sz w:val="22"/>
          <w:szCs w:val="22"/>
        </w:rPr>
        <w:t>Rel-17</w:t>
      </w:r>
    </w:p>
    <w:bookmarkEnd w:id="3"/>
    <w:bookmarkEnd w:id="4"/>
    <w:bookmarkEnd w:id="5"/>
    <w:p w14:paraId="2E7963FE" w14:textId="49AAE38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31ADF">
        <w:rPr>
          <w:rFonts w:ascii="Arial" w:hAnsi="Arial" w:cs="Arial"/>
          <w:b/>
          <w:bCs/>
          <w:sz w:val="22"/>
          <w:szCs w:val="22"/>
        </w:rPr>
        <w:t>SCAS_IMS</w:t>
      </w:r>
    </w:p>
    <w:p w14:paraId="01FDC671" w14:textId="77777777" w:rsidR="00B97703" w:rsidRPr="004E3939" w:rsidRDefault="00B97703">
      <w:pPr>
        <w:spacing w:after="60"/>
        <w:ind w:left="1985" w:hanging="1985"/>
        <w:rPr>
          <w:rFonts w:ascii="Arial" w:hAnsi="Arial" w:cs="Arial"/>
          <w:b/>
          <w:sz w:val="22"/>
          <w:szCs w:val="22"/>
        </w:rPr>
      </w:pPr>
    </w:p>
    <w:p w14:paraId="7FB2953E" w14:textId="625E61E0"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6" w:name="OLE_LINK12"/>
      <w:bookmarkStart w:id="7" w:name="OLE_LINK13"/>
      <w:bookmarkStart w:id="8" w:name="OLE_LINK14"/>
      <w:r w:rsidR="00095BC2" w:rsidRPr="009710F5">
        <w:rPr>
          <w:rFonts w:ascii="Arial" w:hAnsi="Arial" w:cs="Arial"/>
          <w:b/>
          <w:bCs/>
          <w:sz w:val="22"/>
          <w:szCs w:val="22"/>
          <w:lang w:val="fr-FR"/>
        </w:rPr>
        <w:t xml:space="preserve">3GPP </w:t>
      </w:r>
      <w:r w:rsidR="004805D0" w:rsidRPr="009710F5">
        <w:rPr>
          <w:rFonts w:ascii="Arial" w:hAnsi="Arial" w:cs="Arial"/>
          <w:b/>
          <w:bCs/>
          <w:sz w:val="22"/>
          <w:szCs w:val="22"/>
          <w:lang w:val="fr-FR"/>
        </w:rPr>
        <w:t>SA</w:t>
      </w:r>
      <w:bookmarkEnd w:id="6"/>
      <w:bookmarkEnd w:id="7"/>
      <w:bookmarkEnd w:id="8"/>
      <w:r w:rsidR="003315CB">
        <w:rPr>
          <w:rFonts w:ascii="Arial" w:hAnsi="Arial" w:cs="Arial"/>
          <w:b/>
          <w:bCs/>
          <w:sz w:val="22"/>
          <w:szCs w:val="22"/>
          <w:lang w:val="fr-FR"/>
        </w:rPr>
        <w:t>3</w:t>
      </w:r>
    </w:p>
    <w:p w14:paraId="01147493" w14:textId="298B0716" w:rsidR="00B97703" w:rsidRPr="009710F5" w:rsidRDefault="00B97703">
      <w:pPr>
        <w:spacing w:after="60"/>
        <w:ind w:left="1985" w:hanging="1985"/>
        <w:rPr>
          <w:rFonts w:ascii="Arial" w:hAnsi="Arial" w:cs="Arial"/>
          <w:b/>
          <w:bCs/>
          <w:sz w:val="22"/>
          <w:szCs w:val="22"/>
          <w:lang w:val="fr-FR"/>
        </w:rPr>
      </w:pPr>
      <w:r w:rsidRPr="009710F5">
        <w:rPr>
          <w:rFonts w:ascii="Arial" w:hAnsi="Arial" w:cs="Arial"/>
          <w:b/>
          <w:sz w:val="22"/>
          <w:szCs w:val="22"/>
          <w:lang w:val="fr-FR"/>
        </w:rPr>
        <w:t>To:</w:t>
      </w:r>
      <w:r w:rsidRPr="009710F5">
        <w:rPr>
          <w:rFonts w:ascii="Arial" w:hAnsi="Arial" w:cs="Arial"/>
          <w:b/>
          <w:bCs/>
          <w:sz w:val="22"/>
          <w:szCs w:val="22"/>
          <w:lang w:val="fr-FR"/>
        </w:rPr>
        <w:tab/>
      </w:r>
      <w:r w:rsidR="00D31ADF">
        <w:rPr>
          <w:rFonts w:ascii="Arial" w:hAnsi="Arial" w:cs="Arial"/>
          <w:b/>
          <w:bCs/>
          <w:sz w:val="22"/>
          <w:szCs w:val="22"/>
          <w:lang w:val="fr-FR"/>
        </w:rPr>
        <w:t>GSMA NESASG</w:t>
      </w:r>
    </w:p>
    <w:p w14:paraId="08C8D7FD" w14:textId="72B0E875" w:rsidR="00B97703" w:rsidRPr="009710F5" w:rsidRDefault="00B97703">
      <w:pPr>
        <w:spacing w:after="60"/>
        <w:ind w:left="1985" w:hanging="1985"/>
        <w:rPr>
          <w:rFonts w:ascii="Arial" w:hAnsi="Arial" w:cs="Arial"/>
          <w:b/>
          <w:bCs/>
          <w:sz w:val="22"/>
          <w:szCs w:val="22"/>
          <w:lang w:val="fr-FR"/>
        </w:rPr>
      </w:pPr>
      <w:bookmarkStart w:id="9" w:name="OLE_LINK45"/>
      <w:bookmarkStart w:id="10" w:name="OLE_LINK46"/>
      <w:r w:rsidRPr="009710F5">
        <w:rPr>
          <w:rFonts w:ascii="Arial" w:hAnsi="Arial" w:cs="Arial"/>
          <w:b/>
          <w:sz w:val="22"/>
          <w:szCs w:val="22"/>
          <w:lang w:val="fr-FR"/>
        </w:rPr>
        <w:t>Cc:</w:t>
      </w:r>
      <w:r w:rsidRPr="009710F5">
        <w:rPr>
          <w:rFonts w:ascii="Arial" w:hAnsi="Arial" w:cs="Arial"/>
          <w:b/>
          <w:bCs/>
          <w:sz w:val="22"/>
          <w:szCs w:val="22"/>
          <w:lang w:val="fr-FR"/>
        </w:rPr>
        <w:tab/>
      </w:r>
    </w:p>
    <w:bookmarkEnd w:id="9"/>
    <w:bookmarkEnd w:id="10"/>
    <w:p w14:paraId="1C12BB50" w14:textId="77777777" w:rsidR="00B97703" w:rsidRPr="009710F5" w:rsidRDefault="00B97703">
      <w:pPr>
        <w:spacing w:after="60"/>
        <w:ind w:left="1985" w:hanging="1985"/>
        <w:rPr>
          <w:rFonts w:ascii="Arial" w:hAnsi="Arial" w:cs="Arial"/>
          <w:bCs/>
          <w:lang w:val="fr-FR"/>
        </w:rPr>
      </w:pPr>
    </w:p>
    <w:p w14:paraId="15A8A619" w14:textId="0CF40347"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sz w:val="22"/>
          <w:szCs w:val="22"/>
          <w:lang w:val="fr-FR"/>
        </w:rPr>
        <w:t>Contact person:</w:t>
      </w:r>
      <w:r w:rsidRPr="009710F5">
        <w:rPr>
          <w:rFonts w:ascii="Arial" w:hAnsi="Arial" w:cs="Arial"/>
          <w:b/>
          <w:bCs/>
          <w:sz w:val="22"/>
          <w:szCs w:val="22"/>
          <w:lang w:val="fr-FR"/>
        </w:rPr>
        <w:tab/>
      </w:r>
      <w:r w:rsidR="003315CB">
        <w:rPr>
          <w:rFonts w:ascii="Arial" w:hAnsi="Arial" w:cs="Arial"/>
          <w:b/>
          <w:bCs/>
          <w:sz w:val="22"/>
          <w:szCs w:val="22"/>
          <w:lang w:val="fr-FR"/>
        </w:rPr>
        <w:t>Bo Zhang</w:t>
      </w:r>
    </w:p>
    <w:p w14:paraId="01F8C77E" w14:textId="2811064A"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r w:rsidR="003315CB">
        <w:rPr>
          <w:rFonts w:ascii="Arial" w:hAnsi="Arial" w:cs="Arial"/>
          <w:b/>
          <w:bCs/>
          <w:sz w:val="22"/>
          <w:szCs w:val="22"/>
          <w:lang w:val="fr-FR"/>
        </w:rPr>
        <w:t>zhangbo6</w:t>
      </w:r>
      <w:r w:rsidR="004805D0" w:rsidRPr="009710F5">
        <w:rPr>
          <w:rFonts w:ascii="Arial" w:hAnsi="Arial" w:cs="Arial"/>
          <w:b/>
          <w:bCs/>
          <w:sz w:val="22"/>
          <w:szCs w:val="22"/>
          <w:lang w:val="fr-FR"/>
        </w:rPr>
        <w:t>@huawei.com</w:t>
      </w:r>
    </w:p>
    <w:p w14:paraId="4009E3A9" w14:textId="206669F5"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145C47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31ADF">
        <w:rPr>
          <w:rFonts w:ascii="Arial" w:hAnsi="Arial" w:cs="Arial"/>
          <w:bCs/>
        </w:rPr>
        <w:t>S3-22</w:t>
      </w:r>
      <w:r w:rsidR="00F34E12" w:rsidRPr="00F34E12">
        <w:rPr>
          <w:rFonts w:ascii="Arial" w:hAnsi="Arial" w:cs="Arial"/>
          <w:bCs/>
        </w:rPr>
        <w:t>3582</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7B98D4A3" w14:textId="62DB7FDE" w:rsidR="009F38DC" w:rsidRPr="001E59E5" w:rsidRDefault="007D2835" w:rsidP="00D31ADF">
      <w:r>
        <w:t>SA3 has discussed the</w:t>
      </w:r>
      <w:r w:rsidR="00D31ADF">
        <w:t xml:space="preserve"> IM</w:t>
      </w:r>
      <w:r w:rsidR="006E47C1">
        <w:t>S</w:t>
      </w:r>
      <w:r w:rsidR="00D31ADF">
        <w:t xml:space="preserve"> SCAS</w:t>
      </w:r>
      <w:r w:rsidR="00981F8D">
        <w:t xml:space="preserve"> </w:t>
      </w:r>
      <w:r w:rsidR="00D31ADF">
        <w:t>TS 33.226</w:t>
      </w:r>
      <w:r>
        <w:t xml:space="preserve"> and concluded that further work is needed in order to cover all the relevant security features in IMS systems. Therefore SA3 would like to inform GSMA that the current specification is not sufficient for usage in NESAS and to suggest to exclude it until SA3 implements the necessary updates</w:t>
      </w:r>
      <w:r w:rsidR="00D31ADF">
        <w:t>.</w:t>
      </w:r>
      <w:r w:rsidR="003315CB">
        <w:t xml:space="preserve"> </w:t>
      </w:r>
    </w:p>
    <w:p w14:paraId="274D0BDC" w14:textId="77777777" w:rsidR="00B97703" w:rsidRDefault="002F1940" w:rsidP="000F6242">
      <w:pPr>
        <w:pStyle w:val="1"/>
      </w:pPr>
      <w:r>
        <w:t>2</w:t>
      </w:r>
      <w:r>
        <w:tab/>
      </w:r>
      <w:r w:rsidR="000F6242">
        <w:t>Actions</w:t>
      </w:r>
    </w:p>
    <w:p w14:paraId="51CCBAE2" w14:textId="421F894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31ADF">
        <w:rPr>
          <w:rFonts w:ascii="Arial" w:hAnsi="Arial" w:cs="Arial"/>
          <w:b/>
        </w:rPr>
        <w:t>GSMA NESASG</w:t>
      </w:r>
      <w:r>
        <w:rPr>
          <w:rFonts w:ascii="Arial" w:hAnsi="Arial" w:cs="Arial"/>
          <w:b/>
        </w:rPr>
        <w:t xml:space="preserve"> </w:t>
      </w:r>
    </w:p>
    <w:p w14:paraId="63F32C33" w14:textId="1027594A"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3315CB">
        <w:t xml:space="preserve">SA3 </w:t>
      </w:r>
      <w:r w:rsidR="00B64349">
        <w:t>kindly</w:t>
      </w:r>
      <w:r w:rsidR="003315CB">
        <w:t xml:space="preserve"> ask </w:t>
      </w:r>
      <w:r w:rsidR="00D31ADF">
        <w:t xml:space="preserve">GSMA NESASG to take </w:t>
      </w:r>
      <w:r w:rsidR="007D2835">
        <w:t>the necessary actions in regards to the IMS SCAS</w:t>
      </w:r>
      <w:r w:rsidR="009F38DC">
        <w:rPr>
          <w:rFonts w:ascii="Arial" w:hAnsi="Arial" w:cs="Arial"/>
          <w:sz w:val="18"/>
          <w:szCs w:val="18"/>
        </w:rPr>
        <w:t>.</w:t>
      </w:r>
    </w:p>
    <w:p w14:paraId="02F38B28" w14:textId="4557580B"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E59E5">
        <w:rPr>
          <w:rFonts w:cs="Arial"/>
          <w:bCs/>
          <w:szCs w:val="36"/>
        </w:rPr>
        <w:t>3</w:t>
      </w:r>
      <w:r w:rsidR="000F6242">
        <w:rPr>
          <w:szCs w:val="36"/>
        </w:rPr>
        <w:t xml:space="preserve"> m</w:t>
      </w:r>
      <w:r w:rsidR="000F6242" w:rsidRPr="000F6242">
        <w:rPr>
          <w:szCs w:val="36"/>
        </w:rPr>
        <w:t>eetings</w:t>
      </w:r>
    </w:p>
    <w:p w14:paraId="13A42144" w14:textId="77777777" w:rsidR="00B64349" w:rsidRDefault="00B64349" w:rsidP="00B64349">
      <w:r w:rsidRPr="00074D3C">
        <w:t>SA3#109Bis-e</w:t>
      </w:r>
      <w:r w:rsidRPr="00074D3C">
        <w:tab/>
        <w:t>16 - 20 January 2023</w:t>
      </w:r>
      <w:r w:rsidRPr="00074D3C">
        <w:tab/>
        <w:t>elec</w:t>
      </w:r>
      <w:r>
        <w:t>tronic meeting</w:t>
      </w:r>
    </w:p>
    <w:p w14:paraId="1A9CE9E0" w14:textId="77777777" w:rsidR="00B64349" w:rsidRPr="00074D3C" w:rsidRDefault="00B64349" w:rsidP="00B64349">
      <w:r>
        <w:t>SA3#110</w:t>
      </w:r>
      <w:r>
        <w:tab/>
        <w:t>20 -24 February 2023</w:t>
      </w:r>
      <w:r>
        <w:tab/>
        <w:t>TBD (EU)</w:t>
      </w:r>
    </w:p>
    <w:p w14:paraId="53ADF5EB" w14:textId="6CE47688" w:rsidR="00BB6A1F" w:rsidRPr="00FF480D" w:rsidRDefault="00BB6A1F" w:rsidP="00FF480D"/>
    <w:sectPr w:rsidR="00BB6A1F" w:rsidRPr="00FF48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849C5" w14:textId="77777777" w:rsidR="00000F75" w:rsidRDefault="00000F75">
      <w:pPr>
        <w:spacing w:after="0"/>
      </w:pPr>
      <w:r>
        <w:separator/>
      </w:r>
    </w:p>
  </w:endnote>
  <w:endnote w:type="continuationSeparator" w:id="0">
    <w:p w14:paraId="190E29ED" w14:textId="77777777" w:rsidR="00000F75" w:rsidRDefault="00000F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B4DA2" w14:textId="77777777" w:rsidR="00000F75" w:rsidRDefault="00000F75">
      <w:pPr>
        <w:spacing w:after="0"/>
      </w:pPr>
      <w:r>
        <w:separator/>
      </w:r>
    </w:p>
  </w:footnote>
  <w:footnote w:type="continuationSeparator" w:id="0">
    <w:p w14:paraId="7EA6BDC8" w14:textId="77777777" w:rsidR="00000F75" w:rsidRDefault="00000F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F75"/>
    <w:rsid w:val="00017F23"/>
    <w:rsid w:val="00046F08"/>
    <w:rsid w:val="00095BC2"/>
    <w:rsid w:val="000F6242"/>
    <w:rsid w:val="00162882"/>
    <w:rsid w:val="00174844"/>
    <w:rsid w:val="001C420D"/>
    <w:rsid w:val="001E59E5"/>
    <w:rsid w:val="002201E4"/>
    <w:rsid w:val="00293E2F"/>
    <w:rsid w:val="002A6824"/>
    <w:rsid w:val="002C6611"/>
    <w:rsid w:val="002E4B09"/>
    <w:rsid w:val="002E7A9E"/>
    <w:rsid w:val="002F1940"/>
    <w:rsid w:val="0030425F"/>
    <w:rsid w:val="00317E2E"/>
    <w:rsid w:val="003207C1"/>
    <w:rsid w:val="0033088B"/>
    <w:rsid w:val="003315CB"/>
    <w:rsid w:val="00383545"/>
    <w:rsid w:val="003C528D"/>
    <w:rsid w:val="003D3743"/>
    <w:rsid w:val="004220F7"/>
    <w:rsid w:val="00433500"/>
    <w:rsid w:val="00433F71"/>
    <w:rsid w:val="00440D43"/>
    <w:rsid w:val="00454053"/>
    <w:rsid w:val="0045595F"/>
    <w:rsid w:val="004805D0"/>
    <w:rsid w:val="00492E9A"/>
    <w:rsid w:val="004B46AC"/>
    <w:rsid w:val="004D209C"/>
    <w:rsid w:val="004E3939"/>
    <w:rsid w:val="00520EC6"/>
    <w:rsid w:val="00671680"/>
    <w:rsid w:val="00672D24"/>
    <w:rsid w:val="006A3A35"/>
    <w:rsid w:val="006E0D4F"/>
    <w:rsid w:val="006E47C1"/>
    <w:rsid w:val="006F2D99"/>
    <w:rsid w:val="00726022"/>
    <w:rsid w:val="0075788B"/>
    <w:rsid w:val="007D2835"/>
    <w:rsid w:val="007F4F92"/>
    <w:rsid w:val="007F6F25"/>
    <w:rsid w:val="008858CD"/>
    <w:rsid w:val="008D772F"/>
    <w:rsid w:val="008F2F02"/>
    <w:rsid w:val="00905E91"/>
    <w:rsid w:val="00953874"/>
    <w:rsid w:val="009710F5"/>
    <w:rsid w:val="00981F8D"/>
    <w:rsid w:val="0099764C"/>
    <w:rsid w:val="009F38DC"/>
    <w:rsid w:val="00A236B6"/>
    <w:rsid w:val="00A45302"/>
    <w:rsid w:val="00A45479"/>
    <w:rsid w:val="00A46CCB"/>
    <w:rsid w:val="00A71544"/>
    <w:rsid w:val="00AE1828"/>
    <w:rsid w:val="00B00384"/>
    <w:rsid w:val="00B14DDC"/>
    <w:rsid w:val="00B3263B"/>
    <w:rsid w:val="00B33F3C"/>
    <w:rsid w:val="00B34E39"/>
    <w:rsid w:val="00B5388D"/>
    <w:rsid w:val="00B64349"/>
    <w:rsid w:val="00B97703"/>
    <w:rsid w:val="00BA2D86"/>
    <w:rsid w:val="00BB6A1F"/>
    <w:rsid w:val="00C04BAC"/>
    <w:rsid w:val="00C17B7B"/>
    <w:rsid w:val="00C23C20"/>
    <w:rsid w:val="00C362C0"/>
    <w:rsid w:val="00C6449C"/>
    <w:rsid w:val="00CA7DA2"/>
    <w:rsid w:val="00CE065D"/>
    <w:rsid w:val="00CF3BAA"/>
    <w:rsid w:val="00CF6087"/>
    <w:rsid w:val="00D02856"/>
    <w:rsid w:val="00D144DE"/>
    <w:rsid w:val="00D209D8"/>
    <w:rsid w:val="00D25CD3"/>
    <w:rsid w:val="00D31ADF"/>
    <w:rsid w:val="00D450EE"/>
    <w:rsid w:val="00D62A0E"/>
    <w:rsid w:val="00D856BD"/>
    <w:rsid w:val="00EB4B45"/>
    <w:rsid w:val="00ED746A"/>
    <w:rsid w:val="00F34B3C"/>
    <w:rsid w:val="00F34E12"/>
    <w:rsid w:val="00F84F27"/>
    <w:rsid w:val="00FD71B4"/>
    <w:rsid w:val="00FF4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0F5"/>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9710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9710F5"/>
    <w:pPr>
      <w:pBdr>
        <w:top w:val="none" w:sz="0" w:space="0" w:color="auto"/>
      </w:pBdr>
      <w:spacing w:before="180"/>
      <w:outlineLvl w:val="1"/>
    </w:pPr>
    <w:rPr>
      <w:sz w:val="32"/>
    </w:rPr>
  </w:style>
  <w:style w:type="paragraph" w:styleId="3">
    <w:name w:val="heading 3"/>
    <w:aliases w:val="H3,h3"/>
    <w:basedOn w:val="2"/>
    <w:next w:val="a"/>
    <w:qFormat/>
    <w:rsid w:val="009710F5"/>
    <w:pPr>
      <w:spacing w:before="120"/>
      <w:outlineLvl w:val="2"/>
    </w:pPr>
    <w:rPr>
      <w:sz w:val="28"/>
    </w:rPr>
  </w:style>
  <w:style w:type="paragraph" w:styleId="4">
    <w:name w:val="heading 4"/>
    <w:aliases w:val="h4"/>
    <w:basedOn w:val="3"/>
    <w:next w:val="a"/>
    <w:qFormat/>
    <w:rsid w:val="009710F5"/>
    <w:pPr>
      <w:ind w:left="1418" w:hanging="1418"/>
      <w:outlineLvl w:val="3"/>
    </w:pPr>
    <w:rPr>
      <w:sz w:val="24"/>
    </w:rPr>
  </w:style>
  <w:style w:type="paragraph" w:styleId="5">
    <w:name w:val="heading 5"/>
    <w:aliases w:val="h5"/>
    <w:basedOn w:val="4"/>
    <w:next w:val="a"/>
    <w:qFormat/>
    <w:rsid w:val="009710F5"/>
    <w:pPr>
      <w:ind w:left="1701" w:hanging="1701"/>
      <w:outlineLvl w:val="4"/>
    </w:pPr>
    <w:rPr>
      <w:sz w:val="22"/>
    </w:rPr>
  </w:style>
  <w:style w:type="paragraph" w:styleId="6">
    <w:name w:val="heading 6"/>
    <w:aliases w:val="h6"/>
    <w:basedOn w:val="H6"/>
    <w:next w:val="a"/>
    <w:qFormat/>
    <w:rsid w:val="009710F5"/>
    <w:pPr>
      <w:outlineLvl w:val="5"/>
    </w:pPr>
  </w:style>
  <w:style w:type="paragraph" w:styleId="7">
    <w:name w:val="heading 7"/>
    <w:basedOn w:val="H6"/>
    <w:next w:val="a"/>
    <w:qFormat/>
    <w:rsid w:val="009710F5"/>
    <w:pPr>
      <w:outlineLvl w:val="6"/>
    </w:pPr>
  </w:style>
  <w:style w:type="paragraph" w:styleId="8">
    <w:name w:val="heading 8"/>
    <w:basedOn w:val="1"/>
    <w:next w:val="a"/>
    <w:qFormat/>
    <w:rsid w:val="009710F5"/>
    <w:pPr>
      <w:ind w:left="0" w:firstLine="0"/>
      <w:outlineLvl w:val="7"/>
    </w:pPr>
  </w:style>
  <w:style w:type="paragraph" w:styleId="9">
    <w:name w:val="heading 9"/>
    <w:basedOn w:val="8"/>
    <w:next w:val="a"/>
    <w:qFormat/>
    <w:rsid w:val="009710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9710F5"/>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9710F5"/>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9710F5"/>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GB" w:eastAsia="en-GB"/>
    </w:rPr>
  </w:style>
  <w:style w:type="paragraph" w:styleId="80">
    <w:name w:val="toc 8"/>
    <w:basedOn w:val="10"/>
    <w:semiHidden/>
    <w:rsid w:val="009710F5"/>
    <w:pPr>
      <w:spacing w:before="180"/>
      <w:ind w:left="2693" w:hanging="2693"/>
    </w:pPr>
    <w:rPr>
      <w:b/>
    </w:rPr>
  </w:style>
  <w:style w:type="paragraph" w:styleId="10">
    <w:name w:val="toc 1"/>
    <w:semiHidden/>
    <w:rsid w:val="009710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710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9710F5"/>
    <w:pPr>
      <w:ind w:left="1701" w:hanging="1701"/>
    </w:pPr>
  </w:style>
  <w:style w:type="paragraph" w:styleId="40">
    <w:name w:val="toc 4"/>
    <w:basedOn w:val="30"/>
    <w:semiHidden/>
    <w:rsid w:val="009710F5"/>
    <w:pPr>
      <w:ind w:left="1418" w:hanging="1418"/>
    </w:pPr>
  </w:style>
  <w:style w:type="paragraph" w:styleId="30">
    <w:name w:val="toc 3"/>
    <w:basedOn w:val="21"/>
    <w:semiHidden/>
    <w:rsid w:val="009710F5"/>
    <w:pPr>
      <w:ind w:left="1134" w:hanging="1134"/>
    </w:pPr>
  </w:style>
  <w:style w:type="paragraph" w:styleId="21">
    <w:name w:val="toc 2"/>
    <w:basedOn w:val="10"/>
    <w:semiHidden/>
    <w:rsid w:val="009710F5"/>
    <w:pPr>
      <w:keepNext w:val="0"/>
      <w:spacing w:before="0"/>
      <w:ind w:left="851" w:hanging="851"/>
    </w:pPr>
    <w:rPr>
      <w:sz w:val="20"/>
    </w:rPr>
  </w:style>
  <w:style w:type="paragraph" w:styleId="22">
    <w:name w:val="index 2"/>
    <w:basedOn w:val="11"/>
    <w:semiHidden/>
    <w:rsid w:val="009710F5"/>
    <w:pPr>
      <w:ind w:left="284"/>
    </w:pPr>
  </w:style>
  <w:style w:type="paragraph" w:styleId="11">
    <w:name w:val="index 1"/>
    <w:basedOn w:val="a"/>
    <w:semiHidden/>
    <w:rsid w:val="009710F5"/>
    <w:pPr>
      <w:keepLines/>
      <w:spacing w:after="0"/>
    </w:pPr>
  </w:style>
  <w:style w:type="paragraph" w:customStyle="1" w:styleId="ZH">
    <w:name w:val="ZH"/>
    <w:rsid w:val="009710F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710F5"/>
    <w:pPr>
      <w:outlineLvl w:val="9"/>
    </w:pPr>
  </w:style>
  <w:style w:type="paragraph" w:styleId="23">
    <w:name w:val="List Number 2"/>
    <w:basedOn w:val="ac"/>
    <w:semiHidden/>
    <w:rsid w:val="009710F5"/>
    <w:pPr>
      <w:ind w:left="851"/>
    </w:pPr>
  </w:style>
  <w:style w:type="character" w:styleId="ad">
    <w:name w:val="footnote reference"/>
    <w:basedOn w:val="a0"/>
    <w:semiHidden/>
    <w:rsid w:val="009710F5"/>
    <w:rPr>
      <w:b/>
      <w:position w:val="6"/>
      <w:sz w:val="16"/>
    </w:rPr>
  </w:style>
  <w:style w:type="paragraph" w:styleId="ae">
    <w:name w:val="footnote text"/>
    <w:basedOn w:val="a"/>
    <w:link w:val="Char2"/>
    <w:semiHidden/>
    <w:rsid w:val="009710F5"/>
    <w:pPr>
      <w:keepLines/>
      <w:spacing w:after="0"/>
      <w:ind w:left="454" w:hanging="454"/>
    </w:pPr>
    <w:rPr>
      <w:sz w:val="16"/>
    </w:rPr>
  </w:style>
  <w:style w:type="character" w:customStyle="1" w:styleId="Char2">
    <w:name w:val="脚注文本 Char"/>
    <w:link w:val="ae"/>
    <w:semiHidden/>
    <w:rsid w:val="004E3939"/>
    <w:rPr>
      <w:sz w:val="16"/>
      <w:lang w:val="en-GB" w:eastAsia="en-GB"/>
    </w:rPr>
  </w:style>
  <w:style w:type="paragraph" w:customStyle="1" w:styleId="TAH">
    <w:name w:val="TAH"/>
    <w:basedOn w:val="TAC"/>
    <w:rsid w:val="009710F5"/>
    <w:rPr>
      <w:b/>
    </w:rPr>
  </w:style>
  <w:style w:type="paragraph" w:customStyle="1" w:styleId="TAC">
    <w:name w:val="TAC"/>
    <w:basedOn w:val="TAL"/>
    <w:rsid w:val="009710F5"/>
    <w:pPr>
      <w:jc w:val="center"/>
    </w:pPr>
  </w:style>
  <w:style w:type="paragraph" w:customStyle="1" w:styleId="TF">
    <w:name w:val="TF"/>
    <w:basedOn w:val="TH"/>
    <w:rsid w:val="009710F5"/>
    <w:pPr>
      <w:keepNext w:val="0"/>
      <w:spacing w:before="0" w:after="240"/>
    </w:pPr>
  </w:style>
  <w:style w:type="paragraph" w:customStyle="1" w:styleId="NO">
    <w:name w:val="NO"/>
    <w:basedOn w:val="a"/>
    <w:rsid w:val="009710F5"/>
    <w:pPr>
      <w:keepLines/>
      <w:ind w:left="1135" w:hanging="851"/>
    </w:pPr>
  </w:style>
  <w:style w:type="paragraph" w:styleId="90">
    <w:name w:val="toc 9"/>
    <w:basedOn w:val="80"/>
    <w:semiHidden/>
    <w:rsid w:val="009710F5"/>
    <w:pPr>
      <w:ind w:left="1418" w:hanging="1418"/>
    </w:pPr>
  </w:style>
  <w:style w:type="paragraph" w:customStyle="1" w:styleId="EX">
    <w:name w:val="EX"/>
    <w:basedOn w:val="a"/>
    <w:rsid w:val="009710F5"/>
    <w:pPr>
      <w:keepLines/>
      <w:ind w:left="1702" w:hanging="1418"/>
    </w:pPr>
  </w:style>
  <w:style w:type="paragraph" w:customStyle="1" w:styleId="FP">
    <w:name w:val="FP"/>
    <w:basedOn w:val="a"/>
    <w:rsid w:val="009710F5"/>
    <w:pPr>
      <w:spacing w:after="0"/>
    </w:pPr>
  </w:style>
  <w:style w:type="paragraph" w:customStyle="1" w:styleId="LD">
    <w:name w:val="LD"/>
    <w:rsid w:val="009710F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710F5"/>
    <w:pPr>
      <w:spacing w:after="0"/>
    </w:pPr>
  </w:style>
  <w:style w:type="paragraph" w:customStyle="1" w:styleId="EW">
    <w:name w:val="EW"/>
    <w:basedOn w:val="EX"/>
    <w:rsid w:val="009710F5"/>
    <w:pPr>
      <w:spacing w:after="0"/>
    </w:pPr>
  </w:style>
  <w:style w:type="paragraph" w:styleId="60">
    <w:name w:val="toc 6"/>
    <w:basedOn w:val="50"/>
    <w:next w:val="a"/>
    <w:semiHidden/>
    <w:rsid w:val="009710F5"/>
    <w:pPr>
      <w:ind w:left="1985" w:hanging="1985"/>
    </w:pPr>
  </w:style>
  <w:style w:type="paragraph" w:styleId="70">
    <w:name w:val="toc 7"/>
    <w:basedOn w:val="60"/>
    <w:next w:val="a"/>
    <w:semiHidden/>
    <w:rsid w:val="009710F5"/>
    <w:pPr>
      <w:ind w:left="2268" w:hanging="2268"/>
    </w:pPr>
  </w:style>
  <w:style w:type="paragraph" w:styleId="24">
    <w:name w:val="List Bullet 2"/>
    <w:basedOn w:val="af"/>
    <w:semiHidden/>
    <w:rsid w:val="009710F5"/>
    <w:pPr>
      <w:ind w:left="851"/>
    </w:pPr>
  </w:style>
  <w:style w:type="paragraph" w:styleId="31">
    <w:name w:val="List Bullet 3"/>
    <w:basedOn w:val="24"/>
    <w:semiHidden/>
    <w:rsid w:val="009710F5"/>
    <w:pPr>
      <w:ind w:left="1135"/>
    </w:pPr>
  </w:style>
  <w:style w:type="paragraph" w:styleId="ac">
    <w:name w:val="List Number"/>
    <w:basedOn w:val="a7"/>
    <w:semiHidden/>
    <w:rsid w:val="009710F5"/>
  </w:style>
  <w:style w:type="paragraph" w:customStyle="1" w:styleId="EQ">
    <w:name w:val="EQ"/>
    <w:basedOn w:val="a"/>
    <w:next w:val="a"/>
    <w:rsid w:val="009710F5"/>
    <w:pPr>
      <w:keepLines/>
      <w:tabs>
        <w:tab w:val="center" w:pos="4536"/>
        <w:tab w:val="right" w:pos="9072"/>
      </w:tabs>
    </w:pPr>
    <w:rPr>
      <w:noProof/>
    </w:rPr>
  </w:style>
  <w:style w:type="paragraph" w:customStyle="1" w:styleId="TH">
    <w:name w:val="TH"/>
    <w:basedOn w:val="a"/>
    <w:rsid w:val="009710F5"/>
    <w:pPr>
      <w:keepNext/>
      <w:keepLines/>
      <w:spacing w:before="60"/>
      <w:jc w:val="center"/>
    </w:pPr>
    <w:rPr>
      <w:rFonts w:ascii="Arial" w:hAnsi="Arial"/>
      <w:b/>
    </w:rPr>
  </w:style>
  <w:style w:type="paragraph" w:customStyle="1" w:styleId="NF">
    <w:name w:val="NF"/>
    <w:basedOn w:val="NO"/>
    <w:rsid w:val="009710F5"/>
    <w:pPr>
      <w:keepNext/>
      <w:spacing w:after="0"/>
    </w:pPr>
    <w:rPr>
      <w:rFonts w:ascii="Arial" w:hAnsi="Arial"/>
      <w:sz w:val="18"/>
    </w:rPr>
  </w:style>
  <w:style w:type="paragraph" w:customStyle="1" w:styleId="PL">
    <w:name w:val="PL"/>
    <w:rsid w:val="009710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710F5"/>
    <w:pPr>
      <w:jc w:val="right"/>
    </w:pPr>
  </w:style>
  <w:style w:type="paragraph" w:customStyle="1" w:styleId="H6">
    <w:name w:val="H6"/>
    <w:basedOn w:val="5"/>
    <w:next w:val="a"/>
    <w:rsid w:val="009710F5"/>
    <w:pPr>
      <w:ind w:left="1985" w:hanging="1985"/>
      <w:outlineLvl w:val="9"/>
    </w:pPr>
    <w:rPr>
      <w:sz w:val="20"/>
    </w:rPr>
  </w:style>
  <w:style w:type="paragraph" w:customStyle="1" w:styleId="TAN">
    <w:name w:val="TAN"/>
    <w:basedOn w:val="TAL"/>
    <w:rsid w:val="009710F5"/>
    <w:pPr>
      <w:ind w:left="851" w:hanging="851"/>
    </w:pPr>
  </w:style>
  <w:style w:type="paragraph" w:customStyle="1" w:styleId="TAL">
    <w:name w:val="TAL"/>
    <w:basedOn w:val="a"/>
    <w:rsid w:val="009710F5"/>
    <w:pPr>
      <w:keepNext/>
      <w:keepLines/>
      <w:spacing w:after="0"/>
    </w:pPr>
    <w:rPr>
      <w:rFonts w:ascii="Arial" w:hAnsi="Arial"/>
      <w:sz w:val="18"/>
    </w:rPr>
  </w:style>
  <w:style w:type="paragraph" w:customStyle="1" w:styleId="ZA">
    <w:name w:val="ZA"/>
    <w:rsid w:val="009710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710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710F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710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710F5"/>
    <w:pPr>
      <w:framePr w:wrap="notBeside" w:y="16161"/>
    </w:pPr>
  </w:style>
  <w:style w:type="character" w:customStyle="1" w:styleId="ZGSM">
    <w:name w:val="ZGSM"/>
    <w:rsid w:val="009710F5"/>
  </w:style>
  <w:style w:type="paragraph" w:styleId="25">
    <w:name w:val="List 2"/>
    <w:basedOn w:val="a7"/>
    <w:semiHidden/>
    <w:rsid w:val="009710F5"/>
    <w:pPr>
      <w:ind w:left="851"/>
    </w:pPr>
  </w:style>
  <w:style w:type="paragraph" w:customStyle="1" w:styleId="ZG">
    <w:name w:val="ZG"/>
    <w:rsid w:val="009710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9710F5"/>
    <w:pPr>
      <w:ind w:left="1135"/>
    </w:pPr>
  </w:style>
  <w:style w:type="paragraph" w:styleId="41">
    <w:name w:val="List 4"/>
    <w:basedOn w:val="32"/>
    <w:semiHidden/>
    <w:rsid w:val="009710F5"/>
    <w:pPr>
      <w:ind w:left="1418"/>
    </w:pPr>
  </w:style>
  <w:style w:type="paragraph" w:styleId="51">
    <w:name w:val="List 5"/>
    <w:basedOn w:val="41"/>
    <w:semiHidden/>
    <w:rsid w:val="009710F5"/>
    <w:pPr>
      <w:ind w:left="1702"/>
    </w:pPr>
  </w:style>
  <w:style w:type="paragraph" w:customStyle="1" w:styleId="EditorsNote">
    <w:name w:val="Editor's Note"/>
    <w:basedOn w:val="NO"/>
    <w:rsid w:val="009710F5"/>
    <w:rPr>
      <w:color w:val="FF0000"/>
    </w:rPr>
  </w:style>
  <w:style w:type="paragraph" w:styleId="a7">
    <w:name w:val="List"/>
    <w:basedOn w:val="a"/>
    <w:semiHidden/>
    <w:rsid w:val="009710F5"/>
    <w:pPr>
      <w:ind w:left="568" w:hanging="284"/>
    </w:pPr>
  </w:style>
  <w:style w:type="paragraph" w:styleId="af">
    <w:name w:val="List Bullet"/>
    <w:basedOn w:val="a7"/>
    <w:semiHidden/>
    <w:rsid w:val="009710F5"/>
  </w:style>
  <w:style w:type="paragraph" w:styleId="42">
    <w:name w:val="List Bullet 4"/>
    <w:basedOn w:val="31"/>
    <w:semiHidden/>
    <w:rsid w:val="009710F5"/>
    <w:pPr>
      <w:ind w:left="1418"/>
    </w:pPr>
  </w:style>
  <w:style w:type="paragraph" w:styleId="52">
    <w:name w:val="List Bullet 5"/>
    <w:basedOn w:val="42"/>
    <w:semiHidden/>
    <w:rsid w:val="009710F5"/>
    <w:pPr>
      <w:ind w:left="1702"/>
    </w:pPr>
  </w:style>
  <w:style w:type="paragraph" w:customStyle="1" w:styleId="B2">
    <w:name w:val="B2"/>
    <w:basedOn w:val="25"/>
    <w:rsid w:val="009710F5"/>
  </w:style>
  <w:style w:type="paragraph" w:customStyle="1" w:styleId="B3">
    <w:name w:val="B3"/>
    <w:basedOn w:val="32"/>
    <w:rsid w:val="009710F5"/>
  </w:style>
  <w:style w:type="paragraph" w:customStyle="1" w:styleId="B4">
    <w:name w:val="B4"/>
    <w:basedOn w:val="41"/>
    <w:rsid w:val="009710F5"/>
  </w:style>
  <w:style w:type="paragraph" w:customStyle="1" w:styleId="B5">
    <w:name w:val="B5"/>
    <w:basedOn w:val="51"/>
    <w:rsid w:val="009710F5"/>
  </w:style>
  <w:style w:type="paragraph" w:customStyle="1" w:styleId="ZTD">
    <w:name w:val="ZTD"/>
    <w:basedOn w:val="ZB"/>
    <w:rsid w:val="009710F5"/>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paragraph" w:styleId="af1">
    <w:name w:val="annotation subject"/>
    <w:basedOn w:val="a5"/>
    <w:next w:val="a5"/>
    <w:link w:val="Char3"/>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317E2E"/>
    <w:rPr>
      <w:rFonts w:ascii="Arial" w:hAnsi="Arial"/>
      <w:lang w:val="en-GB" w:eastAsia="en-GB"/>
    </w:rPr>
  </w:style>
  <w:style w:type="character" w:customStyle="1" w:styleId="Char3">
    <w:name w:val="批注主题 Char"/>
    <w:link w:val="af1"/>
    <w:uiPriority w:val="99"/>
    <w:semiHidden/>
    <w:rsid w:val="00317E2E"/>
    <w:rPr>
      <w:rFonts w:ascii="Arial" w:hAnsi="Arial"/>
      <w:b/>
      <w:bCs/>
      <w:lang w:val="en-GB" w:eastAsia="en-GB"/>
    </w:rPr>
  </w:style>
  <w:style w:type="character" w:customStyle="1" w:styleId="CRCoverPageZchn">
    <w:name w:val="CR Cover Page Zchn"/>
    <w:link w:val="CRCoverPage"/>
    <w:qFormat/>
    <w:locked/>
    <w:rsid w:val="00B34E3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32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6</cp:revision>
  <cp:lastPrinted>2002-04-23T07:10:00Z</cp:lastPrinted>
  <dcterms:created xsi:type="dcterms:W3CDTF">2022-11-03T07:08:00Z</dcterms:created>
  <dcterms:modified xsi:type="dcterms:W3CDTF">2022-11-07T10:25:00Z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(3)ixD5V0cWOnsxaACDKeDA+k7Gc1cSh6D1isSAO6xMmODCmU4/ZegDcMhNIJWhrwQiaFNtecMv
p25mh/l1MCrh/fXm21gkRXMPl6QxRECCtE5hKwnaMOZjfW4x4Ifq3bN3kmPylp53hPmBvM09
QsDrdLj4cOuHazbm03fbIl4iK/bH8hWrKl1wKLGJ0fuPHsfBn60/q+Ewc3OjwmKLC7K8nkq3
6dE6qiVNF5VTtHxugd</vt:lpwstr>
  </property>
  <property fmtid="{D5CDD505-2E9C-101B-9397-08002B2CF9AE}" pid="3" name="_2015_ms_pID_7253431">
    <vt:lpwstr>2Si69zWUT1M8u3BA9BKtkpF+rySlscmLTu6D3c+Lf5ZR5F6PmCA1Wj
+zmt3zPRvj0jw5ApN4N8zexIVk+EzEwCRngSZ1ugJkjoHhW15en8pjYcf/JBpMZUKuLuvmQV
P3C5/n6Loxx5ypB/AYm+WpE1EO/u/2A0jyYZWseJixOYie0TbjX/Qu6CPDCCz8nDWLsYFyLV
vC7wd+J03AyWJo75tIs6N6afB999UpPbqboW</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